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6B" w:rsidRPr="0072096B" w:rsidRDefault="0072096B" w:rsidP="0072096B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72096B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第七周会议活动安排</w:t>
      </w:r>
    </w:p>
    <w:p w:rsidR="0072096B" w:rsidRPr="0072096B" w:rsidRDefault="0072096B" w:rsidP="007209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2096B" w:rsidRPr="0072096B" w:rsidRDefault="0072096B" w:rsidP="0072096B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72096B">
        <w:rPr>
          <w:rFonts w:ascii="Arial" w:eastAsia="宋体" w:hAnsi="Arial" w:cs="Arial"/>
          <w:color w:val="11449E"/>
          <w:kern w:val="0"/>
          <w:sz w:val="19"/>
          <w:szCs w:val="19"/>
        </w:rPr>
        <w:t>2019-10-21  ~  2019-10-27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72096B" w:rsidRPr="0072096B" w:rsidTr="000F2902">
        <w:trPr>
          <w:trHeight w:val="459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72096B" w:rsidRPr="0072096B" w:rsidTr="0072096B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21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相关校领导，党群部门负责人，各二级党组织负责人；校主题教育领导小组办公室、各工作组、巡回指导组负责人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72096B" w:rsidRPr="0072096B" w:rsidTr="0072096B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96B" w:rsidRPr="0072096B" w:rsidRDefault="0072096B" w:rsidP="0072096B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2096B" w:rsidRPr="0072096B" w:rsidTr="0072096B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22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2096B" w:rsidRPr="0072096B" w:rsidTr="0072096B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96B" w:rsidRPr="0072096B" w:rsidRDefault="0072096B" w:rsidP="0072096B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国际学生奖学金评审会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校国际学生奖学金评审与管理委员会成员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国教学院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72096B" w:rsidRPr="0072096B" w:rsidTr="0072096B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96B" w:rsidRPr="0072096B" w:rsidRDefault="0072096B" w:rsidP="0072096B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096B" w:rsidRPr="0072096B" w:rsidRDefault="0072096B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1223FE" w:rsidRPr="0072096B" w:rsidTr="00E110D2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23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发展规划处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1223FE" w:rsidRPr="0072096B" w:rsidTr="00E110D2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10:30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997230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9723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学习观看《不忘初心学党章》系列微党课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99723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9723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各支部宣传委员参加，有课的另派组织委员参加。只有支部书记的支部指派一名党员参加。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997230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2B0F7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下沙校区综合楼一楼报告厅</w:t>
            </w:r>
          </w:p>
        </w:tc>
      </w:tr>
      <w:tr w:rsidR="001223FE" w:rsidRPr="0072096B" w:rsidTr="00E110D2">
        <w:trPr>
          <w:trHeight w:val="4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997230" w:rsidRDefault="001223FE" w:rsidP="00F46B7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F290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收看主题教育纪录片《难忘初心》和系列微视频《学榜样、践初心》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F46B77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997230" w:rsidRDefault="001223FE" w:rsidP="0099723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全体党员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2B0F7D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议室</w:t>
            </w:r>
          </w:p>
          <w:p w:rsidR="001223FE" w:rsidRPr="002B0F7D" w:rsidRDefault="001223FE" w:rsidP="007E66C1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1223FE" w:rsidRPr="0072096B" w:rsidTr="00E110D2">
        <w:trPr>
          <w:trHeight w:val="3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0F2902" w:rsidRDefault="001223FE" w:rsidP="00F46B7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F290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总支会议，检视问题落实整改分析会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997230" w:rsidRDefault="001223FE" w:rsidP="0099723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Pr="000F290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总支委员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E66C1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1223FE" w:rsidRPr="0072096B" w:rsidTr="00E110D2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0F290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0F2902" w:rsidRDefault="001223FE" w:rsidP="00F46B7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F290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青年教师座谈会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0F2902" w:rsidRDefault="001223FE" w:rsidP="0099723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F290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E66C1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1223FE" w:rsidRPr="0072096B" w:rsidTr="00E110D2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17B8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16:00-16:20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0F2902" w:rsidRDefault="001223FE" w:rsidP="00F46B7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17B8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0F2902" w:rsidRDefault="001223FE" w:rsidP="0099723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23FE" w:rsidRPr="0072096B" w:rsidRDefault="001223FE" w:rsidP="007E66C1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3F0B2E" w:rsidRPr="0072096B" w:rsidTr="00F52D5B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E66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4</w:t>
            </w: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F0B2E" w:rsidRPr="0072096B" w:rsidRDefault="003F0B2E" w:rsidP="007E66C1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096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具体时间待定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0B2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抽查二级党组织检视问题、落实整改工作情况，检查学科性学院党委（总支）调查研究进展情况。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Default="001223F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0B2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监督检查组、巡回指导组成员、学院相关人员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E66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3F0B2E" w:rsidRPr="0072096B" w:rsidTr="00F52D5B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E66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纲要、中国化教研部引进人才试讲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E66C1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学院领导、教学督导、纲要和中国化教研部老师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2096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0B2E" w:rsidRPr="0072096B" w:rsidRDefault="003F0B2E" w:rsidP="007E66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</w:tbl>
    <w:p w:rsidR="0072096B" w:rsidRPr="0072096B" w:rsidRDefault="0072096B" w:rsidP="0072096B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72096B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72096B" w:rsidRPr="003F0B2E" w:rsidRDefault="003F0B2E" w:rsidP="0072096B">
      <w:pPr>
        <w:widowControl/>
        <w:jc w:val="left"/>
        <w:rPr>
          <w:rFonts w:ascii="Arial" w:eastAsia="宋体" w:hAnsi="Arial" w:cs="Arial"/>
          <w:b/>
          <w:color w:val="FF0000"/>
          <w:kern w:val="0"/>
          <w:szCs w:val="21"/>
        </w:rPr>
      </w:pPr>
      <w:r w:rsidRPr="003F0B2E">
        <w:rPr>
          <w:rFonts w:ascii="Arial" w:eastAsia="宋体" w:hAnsi="Arial" w:cs="Arial" w:hint="eastAsia"/>
          <w:b/>
          <w:color w:val="FF0000"/>
          <w:kern w:val="0"/>
          <w:szCs w:val="21"/>
        </w:rPr>
        <w:t>本周内学校随机抽查党支部书记，了解主题教育支部工作情况。</w:t>
      </w:r>
    </w:p>
    <w:p w:rsidR="00B3711D" w:rsidRPr="001223FE" w:rsidRDefault="00B3711D">
      <w:pPr>
        <w:rPr>
          <w:szCs w:val="21"/>
        </w:rPr>
      </w:pPr>
    </w:p>
    <w:sectPr w:rsidR="00B3711D" w:rsidRPr="001223FE" w:rsidSect="007209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79" w:rsidRDefault="00081579" w:rsidP="002B0F7D">
      <w:r>
        <w:separator/>
      </w:r>
    </w:p>
  </w:endnote>
  <w:endnote w:type="continuationSeparator" w:id="1">
    <w:p w:rsidR="00081579" w:rsidRDefault="00081579" w:rsidP="002B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79" w:rsidRDefault="00081579" w:rsidP="002B0F7D">
      <w:r>
        <w:separator/>
      </w:r>
    </w:p>
  </w:footnote>
  <w:footnote w:type="continuationSeparator" w:id="1">
    <w:p w:rsidR="00081579" w:rsidRDefault="00081579" w:rsidP="002B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96B"/>
    <w:rsid w:val="00081579"/>
    <w:rsid w:val="000F2902"/>
    <w:rsid w:val="001223FE"/>
    <w:rsid w:val="002B0F7D"/>
    <w:rsid w:val="003F0B2E"/>
    <w:rsid w:val="00655DDD"/>
    <w:rsid w:val="00717B80"/>
    <w:rsid w:val="0072096B"/>
    <w:rsid w:val="007E66C1"/>
    <w:rsid w:val="00997230"/>
    <w:rsid w:val="009D6967"/>
    <w:rsid w:val="00B3711D"/>
    <w:rsid w:val="00D46D75"/>
    <w:rsid w:val="00F46B77"/>
    <w:rsid w:val="00F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B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F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F7D"/>
    <w:rPr>
      <w:sz w:val="18"/>
      <w:szCs w:val="18"/>
    </w:rPr>
  </w:style>
  <w:style w:type="character" w:styleId="a6">
    <w:name w:val="Hyperlink"/>
    <w:rsid w:val="00F46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2019-10-21T00:42:00Z</dcterms:created>
  <dcterms:modified xsi:type="dcterms:W3CDTF">2019-10-21T00:42:00Z</dcterms:modified>
</cp:coreProperties>
</file>