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69B" w:rsidRPr="00867162" w:rsidRDefault="0005569B" w:rsidP="0005569B">
      <w:pPr>
        <w:widowControl/>
        <w:jc w:val="center"/>
        <w:rPr>
          <w:rFonts w:ascii="Arial" w:eastAsia="宋体" w:hAnsi="Arial" w:cs="Arial"/>
          <w:b/>
          <w:kern w:val="0"/>
          <w:sz w:val="14"/>
          <w:szCs w:val="14"/>
        </w:rPr>
      </w:pPr>
      <w:r w:rsidRPr="00867162">
        <w:rPr>
          <w:rFonts w:ascii="Arial" w:eastAsia="宋体" w:hAnsi="Arial" w:cs="Arial"/>
          <w:b/>
          <w:bCs/>
          <w:kern w:val="0"/>
          <w:sz w:val="48"/>
          <w:szCs w:val="48"/>
        </w:rPr>
        <w:t>第九周会议活动安排</w:t>
      </w:r>
    </w:p>
    <w:p w:rsidR="0005569B" w:rsidRPr="00867162" w:rsidRDefault="0005569B" w:rsidP="0005569B">
      <w:pPr>
        <w:widowControl/>
        <w:jc w:val="right"/>
        <w:rPr>
          <w:rFonts w:ascii="Arial" w:eastAsia="宋体" w:hAnsi="Arial" w:cs="Arial"/>
          <w:b/>
          <w:kern w:val="0"/>
          <w:sz w:val="19"/>
          <w:szCs w:val="19"/>
        </w:rPr>
      </w:pPr>
      <w:r w:rsidRPr="00867162">
        <w:rPr>
          <w:rFonts w:ascii="Arial" w:eastAsia="宋体" w:hAnsi="Arial" w:cs="Arial"/>
          <w:b/>
          <w:kern w:val="0"/>
          <w:sz w:val="19"/>
          <w:szCs w:val="19"/>
        </w:rPr>
        <w:t>2019-11-04  ~  2019-11-10    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00"/>
        <w:gridCol w:w="1730"/>
        <w:gridCol w:w="3741"/>
        <w:gridCol w:w="1017"/>
        <w:gridCol w:w="3354"/>
        <w:gridCol w:w="1405"/>
        <w:gridCol w:w="1499"/>
      </w:tblGrid>
      <w:tr w:rsidR="0005569B" w:rsidRPr="00867162" w:rsidTr="00945308">
        <w:trPr>
          <w:trHeight w:val="71"/>
        </w:trPr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5569B" w:rsidRPr="00867162" w:rsidRDefault="0005569B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日期</w:t>
            </w:r>
          </w:p>
        </w:tc>
        <w:tc>
          <w:tcPr>
            <w:tcW w:w="6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5569B" w:rsidRPr="00867162" w:rsidRDefault="0005569B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时间</w:t>
            </w:r>
          </w:p>
        </w:tc>
        <w:tc>
          <w:tcPr>
            <w:tcW w:w="13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5569B" w:rsidRPr="00867162" w:rsidRDefault="0005569B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内容</w:t>
            </w:r>
          </w:p>
        </w:tc>
        <w:tc>
          <w:tcPr>
            <w:tcW w:w="3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5569B" w:rsidRPr="00867162" w:rsidRDefault="0005569B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召集人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5569B" w:rsidRPr="00867162" w:rsidRDefault="0005569B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参加人员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5569B" w:rsidRPr="00867162" w:rsidRDefault="0005569B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责任部门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05569B" w:rsidRPr="00867162" w:rsidRDefault="0005569B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bCs/>
                <w:kern w:val="0"/>
                <w:szCs w:val="21"/>
              </w:rPr>
              <w:t>地点</w:t>
            </w:r>
          </w:p>
        </w:tc>
      </w:tr>
      <w:tr w:rsidR="007F72D6" w:rsidRPr="00867162" w:rsidTr="00945308">
        <w:trPr>
          <w:trHeight w:val="77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11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04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13:30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校长办公会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陈寿灿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 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例会成员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校长办公室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12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楼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1201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会议室</w:t>
            </w:r>
          </w:p>
          <w:p w:rsidR="007F72D6" w:rsidRPr="00867162" w:rsidRDefault="007F72D6" w:rsidP="0005569B">
            <w:pPr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</w:tr>
      <w:tr w:rsidR="007F72D6" w:rsidRPr="00867162" w:rsidTr="00945308">
        <w:trPr>
          <w:trHeight w:val="86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11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05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14:30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党委会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金一斌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 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例会成员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党委办公室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</w:tr>
      <w:tr w:rsidR="00945308" w:rsidRPr="00867162" w:rsidTr="00945308">
        <w:trPr>
          <w:trHeight w:val="1105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2019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年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11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月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06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日</w:t>
            </w:r>
          </w:p>
          <w:p w:rsidR="00945308" w:rsidRPr="00867162" w:rsidRDefault="00945308" w:rsidP="0005569B">
            <w:pPr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星期三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13:15-15:00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7B25EF">
            <w:pPr>
              <w:widowControl/>
              <w:jc w:val="left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学院全体大会：（</w:t>
            </w: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1</w:t>
            </w: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）学习十九届四中全会会议精神；（</w:t>
            </w: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2</w:t>
            </w: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）各教研部（中心、系）汇报</w:t>
            </w: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2019</w:t>
            </w: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年各自部门成绩；（</w:t>
            </w: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3</w:t>
            </w: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）期中教学检查动员会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崔杰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学院全体教职员工</w:t>
            </w:r>
          </w:p>
        </w:tc>
        <w:tc>
          <w:tcPr>
            <w:tcW w:w="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马克思学院</w:t>
            </w:r>
          </w:p>
          <w:p w:rsidR="00945308" w:rsidRPr="00867162" w:rsidRDefault="00945308" w:rsidP="0005569B">
            <w:pPr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2A43B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12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楼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12</w:t>
            </w: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48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会议室</w:t>
            </w:r>
          </w:p>
          <w:p w:rsidR="00945308" w:rsidRPr="00867162" w:rsidRDefault="00945308" w:rsidP="0005569B">
            <w:pPr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</w:tr>
      <w:tr w:rsidR="00945308" w:rsidRPr="00867162" w:rsidTr="009520E3">
        <w:trPr>
          <w:trHeight w:val="31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15:00-16:15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2A43B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期中教学检查青年教师座谈会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詹真荣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另行通知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</w:tr>
      <w:tr w:rsidR="00945308" w:rsidRPr="00867162" w:rsidTr="00945308">
        <w:trPr>
          <w:trHeight w:val="73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15:00-16:15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2A43BF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教研部活动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 w:val="18"/>
                <w:szCs w:val="18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 w:val="18"/>
                <w:szCs w:val="18"/>
              </w:rPr>
              <w:t>各教研部负责人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除参加座谈会的各教研部教师</w:t>
            </w:r>
          </w:p>
        </w:tc>
        <w:tc>
          <w:tcPr>
            <w:tcW w:w="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945308" w:rsidRPr="00867162" w:rsidRDefault="00945308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 w:hint="eastAsia"/>
                <w:b/>
                <w:kern w:val="0"/>
                <w:szCs w:val="21"/>
              </w:rPr>
              <w:t>各自教研部</w:t>
            </w:r>
          </w:p>
        </w:tc>
      </w:tr>
      <w:tr w:rsidR="007F72D6" w:rsidRPr="00867162" w:rsidTr="00945308">
        <w:trPr>
          <w:trHeight w:val="99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13:30-16:00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校纪委会暨二级党组织纪委书记、纪检委员专题学习培训会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王登先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 </w:t>
            </w:r>
          </w:p>
        </w:tc>
        <w:tc>
          <w:tcPr>
            <w:tcW w:w="11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校纪委委员（列席：二级党组织纪委书记，专职纪检监察干部）；二级党组织纪检委员（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14:40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参会）</w:t>
            </w:r>
          </w:p>
        </w:tc>
        <w:tc>
          <w:tcPr>
            <w:tcW w:w="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纪检监察室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7F72D6" w:rsidRPr="00867162" w:rsidRDefault="007F72D6" w:rsidP="0005569B">
            <w:pPr>
              <w:widowControl/>
              <w:jc w:val="center"/>
              <w:rPr>
                <w:rFonts w:ascii="Arial" w:eastAsia="宋体" w:hAnsi="Arial" w:cs="Arial"/>
                <w:b/>
                <w:kern w:val="0"/>
                <w:szCs w:val="21"/>
              </w:rPr>
            </w:pP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下沙校区综合大楼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9</w:t>
            </w:r>
            <w:r w:rsidRPr="00867162">
              <w:rPr>
                <w:rFonts w:ascii="Arial" w:eastAsia="宋体" w:hAnsi="Arial" w:cs="Arial"/>
                <w:b/>
                <w:kern w:val="0"/>
                <w:szCs w:val="21"/>
              </w:rPr>
              <w:t>楼第二会议室</w:t>
            </w:r>
          </w:p>
        </w:tc>
      </w:tr>
    </w:tbl>
    <w:p w:rsidR="004063EC" w:rsidRPr="0005569B" w:rsidRDefault="004063EC">
      <w:pPr>
        <w:rPr>
          <w:szCs w:val="21"/>
        </w:rPr>
      </w:pPr>
    </w:p>
    <w:sectPr w:rsidR="004063EC" w:rsidRPr="0005569B" w:rsidSect="000556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482" w:rsidRDefault="00F43482" w:rsidP="007F72D6">
      <w:r>
        <w:separator/>
      </w:r>
    </w:p>
  </w:endnote>
  <w:endnote w:type="continuationSeparator" w:id="1">
    <w:p w:rsidR="00F43482" w:rsidRDefault="00F43482" w:rsidP="007F72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482" w:rsidRDefault="00F43482" w:rsidP="007F72D6">
      <w:r>
        <w:separator/>
      </w:r>
    </w:p>
  </w:footnote>
  <w:footnote w:type="continuationSeparator" w:id="1">
    <w:p w:rsidR="00F43482" w:rsidRDefault="00F43482" w:rsidP="007F72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69B"/>
    <w:rsid w:val="0005569B"/>
    <w:rsid w:val="001B6460"/>
    <w:rsid w:val="002A43BF"/>
    <w:rsid w:val="004063EC"/>
    <w:rsid w:val="004B5F13"/>
    <w:rsid w:val="0071122B"/>
    <w:rsid w:val="007B25EF"/>
    <w:rsid w:val="007F72D6"/>
    <w:rsid w:val="00867162"/>
    <w:rsid w:val="00945308"/>
    <w:rsid w:val="009B565C"/>
    <w:rsid w:val="00F43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556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7F72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72D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72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72D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37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76</Words>
  <Characters>438</Characters>
  <Application>Microsoft Office Word</Application>
  <DocSecurity>0</DocSecurity>
  <Lines>3</Lines>
  <Paragraphs>1</Paragraphs>
  <ScaleCrop>false</ScaleCrop>
  <Company>Microsoft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cp:lastPrinted>2019-11-04T03:38:00Z</cp:lastPrinted>
  <dcterms:created xsi:type="dcterms:W3CDTF">2019-11-04T03:40:00Z</dcterms:created>
  <dcterms:modified xsi:type="dcterms:W3CDTF">2019-11-04T03:40:00Z</dcterms:modified>
</cp:coreProperties>
</file>