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FD" w:rsidRDefault="00153DFD" w:rsidP="00153DFD"/>
    <w:p w:rsidR="00153DFD" w:rsidRDefault="00153DFD" w:rsidP="00153DFD"/>
    <w:p w:rsidR="00153DFD" w:rsidRPr="00153DFD" w:rsidRDefault="00153DFD" w:rsidP="00153DF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53DFD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第八周会议活动安排</w:t>
      </w:r>
    </w:p>
    <w:p w:rsidR="00153DFD" w:rsidRPr="00153DFD" w:rsidRDefault="00153DFD" w:rsidP="00153DFD">
      <w:pPr>
        <w:widowControl/>
        <w:jc w:val="right"/>
        <w:rPr>
          <w:rFonts w:ascii="Arial" w:eastAsia="宋体" w:hAnsi="Arial" w:cs="Arial"/>
          <w:color w:val="11449E"/>
          <w:kern w:val="0"/>
          <w:sz w:val="24"/>
          <w:szCs w:val="24"/>
        </w:rPr>
      </w:pPr>
      <w:r w:rsidRPr="00153DFD">
        <w:rPr>
          <w:rFonts w:ascii="Arial" w:eastAsia="宋体" w:hAnsi="Arial" w:cs="Arial"/>
          <w:color w:val="11449E"/>
          <w:kern w:val="0"/>
          <w:sz w:val="24"/>
          <w:szCs w:val="24"/>
        </w:rPr>
        <w:t>2020-11-</w:t>
      </w:r>
      <w:proofErr w:type="gramStart"/>
      <w:r w:rsidRPr="00153DFD">
        <w:rPr>
          <w:rFonts w:ascii="Arial" w:eastAsia="宋体" w:hAnsi="Arial" w:cs="Arial"/>
          <w:color w:val="11449E"/>
          <w:kern w:val="0"/>
          <w:sz w:val="24"/>
          <w:szCs w:val="24"/>
        </w:rPr>
        <w:t>09  ~</w:t>
      </w:r>
      <w:proofErr w:type="gramEnd"/>
      <w:r w:rsidRPr="00153DFD">
        <w:rPr>
          <w:rFonts w:ascii="Arial" w:eastAsia="宋体" w:hAnsi="Arial" w:cs="Arial"/>
          <w:color w:val="11449E"/>
          <w:kern w:val="0"/>
          <w:sz w:val="24"/>
          <w:szCs w:val="24"/>
        </w:rPr>
        <w:t>  2020-11-15    </w:t>
      </w:r>
    </w:p>
    <w:p w:rsidR="00153DFD" w:rsidRPr="00153DFD" w:rsidRDefault="00153DFD" w:rsidP="00153D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096"/>
        <w:gridCol w:w="3759"/>
        <w:gridCol w:w="1096"/>
        <w:gridCol w:w="3290"/>
        <w:gridCol w:w="1567"/>
        <w:gridCol w:w="1567"/>
      </w:tblGrid>
      <w:tr w:rsidR="004F4F4B" w:rsidRPr="00153DFD" w:rsidTr="004F4F4B">
        <w:trPr>
          <w:trHeight w:val="263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53DFD" w:rsidRPr="00153DFD" w:rsidRDefault="00153DFD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53DFD" w:rsidRPr="00153DFD" w:rsidRDefault="00153DFD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53DFD" w:rsidRPr="00153DFD" w:rsidRDefault="00153DFD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53DFD" w:rsidRPr="00153DFD" w:rsidRDefault="00153DFD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53DFD" w:rsidRPr="00153DFD" w:rsidRDefault="00153DFD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53DFD" w:rsidRPr="00153DFD" w:rsidRDefault="00153DFD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53DFD" w:rsidRPr="00153DFD" w:rsidRDefault="00153DFD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4F4F4B" w:rsidRPr="00153DFD" w:rsidTr="00153DFD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53DFD" w:rsidRPr="00153DFD" w:rsidRDefault="00153DFD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11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09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153DFD" w:rsidRPr="00153DFD" w:rsidRDefault="00153DFD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53DFD" w:rsidRPr="00153DFD" w:rsidRDefault="00153DFD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09:00-09:30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53DFD" w:rsidRPr="00153DFD" w:rsidRDefault="00153DFD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武器装备科研生产单位（三级）保密资格认定项目启动会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53DFD" w:rsidRPr="00153DFD" w:rsidRDefault="00153DFD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陈柳裕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br/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苏为华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53DFD" w:rsidRPr="00153DFD" w:rsidRDefault="00153DFD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学校办公室、组织部、宣传部、统战部、研究生院、教务处、科研部、人事处、计财处、资产处、国际合作处、保卫处、信息学院、信电学院、食品学院、信息办负责人、兼职保密员及其他相关人员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53DFD" w:rsidRPr="00153DFD" w:rsidRDefault="00153DFD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学校办公室（保密办）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科研部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53DFD" w:rsidRPr="00153DFD" w:rsidRDefault="00153DFD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4F4F4B" w:rsidRPr="00153DFD" w:rsidTr="00153DFD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53DFD" w:rsidRPr="00153DFD" w:rsidRDefault="00153DFD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11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10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153DFD" w:rsidRPr="00153DFD" w:rsidRDefault="00153DFD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53DFD" w:rsidRPr="00153DFD" w:rsidRDefault="00153DFD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09:00-10:30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53DFD" w:rsidRPr="00153DFD" w:rsidRDefault="00153DFD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校纪委（扩大）会议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53DFD" w:rsidRPr="00153DFD" w:rsidRDefault="00153DFD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陈金方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53DFD" w:rsidRPr="00153DFD" w:rsidRDefault="00153DFD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proofErr w:type="gramStart"/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校纪委</w:t>
            </w:r>
            <w:proofErr w:type="gramEnd"/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委员，二级纪委书记、纪检委员、专职纪检监察干部列席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53DFD" w:rsidRPr="00153DFD" w:rsidRDefault="00153DFD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纪检监察室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53DFD" w:rsidRPr="00153DFD" w:rsidRDefault="00153DFD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4F4F4B" w:rsidRPr="00153DFD" w:rsidTr="00A6125B">
        <w:trPr>
          <w:trHeight w:val="114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F4F4B" w:rsidRDefault="004F4F4B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  <w:p w:rsidR="004F4F4B" w:rsidRPr="00153DFD" w:rsidRDefault="004F4F4B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11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11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4F4F4B" w:rsidRDefault="004F4F4B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  <w:p w:rsidR="004F4F4B" w:rsidRDefault="004F4F4B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  <w:p w:rsidR="004F4F4B" w:rsidRDefault="004F4F4B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  <w:p w:rsidR="004F4F4B" w:rsidRDefault="004F4F4B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  <w:p w:rsidR="004F4F4B" w:rsidRPr="004F4F4B" w:rsidRDefault="004F4F4B" w:rsidP="004F4F4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  <w:p w:rsidR="004F4F4B" w:rsidRPr="004F4F4B" w:rsidRDefault="004F4F4B" w:rsidP="004F4F4B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 w:rsidRPr="004F4F4B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2020</w:t>
            </w:r>
            <w:r w:rsidRPr="004F4F4B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年</w:t>
            </w:r>
            <w:r w:rsidRPr="004F4F4B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11</w:t>
            </w:r>
            <w:r w:rsidRPr="004F4F4B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月</w:t>
            </w:r>
            <w:r w:rsidRPr="004F4F4B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11</w:t>
            </w:r>
            <w:r w:rsidRPr="004F4F4B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日</w:t>
            </w:r>
          </w:p>
          <w:p w:rsidR="004F4F4B" w:rsidRPr="004F4F4B" w:rsidRDefault="004F4F4B" w:rsidP="004F4F4B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 w:rsidRPr="004F4F4B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星期三</w:t>
            </w:r>
          </w:p>
          <w:p w:rsidR="004F4F4B" w:rsidRPr="004F4F4B" w:rsidRDefault="004F4F4B" w:rsidP="004F4F4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  <w:p w:rsidR="004F4F4B" w:rsidRPr="004F4F4B" w:rsidRDefault="004F4F4B" w:rsidP="004F4F4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  <w:p w:rsidR="004F4F4B" w:rsidRPr="004F4F4B" w:rsidRDefault="004F4F4B" w:rsidP="004F4F4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  <w:p w:rsidR="004F4F4B" w:rsidRPr="00153DFD" w:rsidRDefault="004F4F4B" w:rsidP="00153DFD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F4F4B" w:rsidRPr="00153DFD" w:rsidRDefault="004F4F4B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lastRenderedPageBreak/>
              <w:t>09:00-10:30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F4F4B" w:rsidRPr="00153DFD" w:rsidRDefault="004F4F4B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省重点建设高校及优势特色学科动态监测工作布置会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F4F4B" w:rsidRPr="00153DFD" w:rsidRDefault="004F4F4B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苏为华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F4F4B" w:rsidRPr="00153DFD" w:rsidRDefault="004F4F4B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学校办公室、组织部、宣传部、纪检监察室、学生处、研究生院、教务处、科研部、人文社科处、人事处、计财处、规划处、国际合作处、招就处、管理学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lastRenderedPageBreak/>
              <w:t>院、统计学院、法学院、马克思主义学院、创业学院、国教学院、体工部、社会合作处、</w:t>
            </w:r>
            <w:proofErr w:type="gramStart"/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浙商博物馆</w:t>
            </w:r>
            <w:proofErr w:type="gramEnd"/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负责人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F4F4B" w:rsidRPr="00153DFD" w:rsidRDefault="004F4F4B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lastRenderedPageBreak/>
              <w:t>学科办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F4F4B" w:rsidRPr="00153DFD" w:rsidRDefault="004F4F4B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153DFD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4F4F4B" w:rsidRPr="00153DFD" w:rsidTr="00A6125B">
        <w:trPr>
          <w:trHeight w:val="105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F4F4B" w:rsidRPr="00153DFD" w:rsidRDefault="004F4F4B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F4F4B" w:rsidRPr="00153DFD" w:rsidRDefault="004F4F4B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14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:00</w:t>
            </w:r>
            <w:r w:rsidR="00797A25">
              <w:rPr>
                <w:rFonts w:ascii="Arial" w:eastAsia="宋体" w:hAnsi="Arial" w:cs="Arial"/>
                <w:color w:val="11449E"/>
                <w:kern w:val="0"/>
                <w:szCs w:val="21"/>
              </w:rPr>
              <w:t>-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F4F4B" w:rsidRPr="00153DFD" w:rsidRDefault="004F4F4B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F4F4B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同上一堂</w:t>
            </w:r>
            <w:proofErr w:type="gramStart"/>
            <w:r w:rsidRPr="004F4F4B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思政课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F4F4B" w:rsidRPr="00153DFD" w:rsidRDefault="004F4F4B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proofErr w:type="gramStart"/>
            <w:r w:rsidRPr="004F4F4B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郁</w:t>
            </w:r>
            <w:proofErr w:type="gramEnd"/>
            <w:r w:rsidRPr="004F4F4B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建兴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F4F4B" w:rsidRPr="00153DFD" w:rsidRDefault="00C9510F" w:rsidP="00C9510F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学院全体</w:t>
            </w:r>
            <w:proofErr w:type="gramStart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思政课</w:t>
            </w:r>
            <w:proofErr w:type="gramEnd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F4F4B" w:rsidRPr="00153DFD" w:rsidRDefault="004F4F4B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F4F4B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浙江大学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、中国美术学院、浙江工商大学、浙江农林大学共同联合浙江广电集团</w:t>
            </w:r>
            <w:r w:rsidRPr="004F4F4B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发起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F4F4B" w:rsidRPr="004F4F4B" w:rsidRDefault="004F4F4B" w:rsidP="00153DF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F4F4B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综合楼一楼报告厅</w:t>
            </w:r>
          </w:p>
        </w:tc>
      </w:tr>
    </w:tbl>
    <w:p w:rsidR="001610CF" w:rsidRPr="00153DFD" w:rsidRDefault="00797A25">
      <w:pPr>
        <w:rPr>
          <w:szCs w:val="21"/>
        </w:rPr>
      </w:pPr>
    </w:p>
    <w:sectPr w:rsidR="001610CF" w:rsidRPr="00153DFD" w:rsidSect="00153D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12"/>
    <w:rsid w:val="00153DFD"/>
    <w:rsid w:val="004F4F4B"/>
    <w:rsid w:val="00673F2B"/>
    <w:rsid w:val="006B7112"/>
    <w:rsid w:val="00797A25"/>
    <w:rsid w:val="00C9510F"/>
    <w:rsid w:val="00F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7507B-0E52-4631-ABDD-61C550A8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TLGSP318</dc:creator>
  <cp:keywords/>
  <dc:description/>
  <cp:lastModifiedBy>TLGSP318</cp:lastModifiedBy>
  <cp:revision>4</cp:revision>
  <dcterms:created xsi:type="dcterms:W3CDTF">2020-11-06T08:34:00Z</dcterms:created>
  <dcterms:modified xsi:type="dcterms:W3CDTF">2020-11-06T08:39:00Z</dcterms:modified>
</cp:coreProperties>
</file>